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682F98F1" w14:textId="04892E3F" w:rsidR="00390C9F" w:rsidRDefault="00390C9F"/>
    <w:p w14:paraId="1DBFCBD4" w14:textId="64CF8403" w:rsidR="004F6609" w:rsidRPr="00766D18" w:rsidRDefault="00766D18">
      <w:pPr>
        <w:rPr>
          <w:sz w:val="28"/>
          <w:szCs w:val="28"/>
        </w:rPr>
      </w:pPr>
      <w:r w:rsidRPr="00766D18">
        <w:rPr>
          <w:sz w:val="28"/>
          <w:szCs w:val="28"/>
        </w:rPr>
        <w:t>Activity Type Definitions:</w:t>
      </w:r>
    </w:p>
    <w:tbl>
      <w:tblPr>
        <w:tblStyle w:val="TableGrid"/>
        <w:tblW w:w="14305" w:type="dxa"/>
        <w:tblLook w:val="04A0" w:firstRow="1" w:lastRow="0" w:firstColumn="1" w:lastColumn="0" w:noHBand="0" w:noVBand="1"/>
      </w:tblPr>
      <w:tblGrid>
        <w:gridCol w:w="1795"/>
        <w:gridCol w:w="12510"/>
      </w:tblGrid>
      <w:tr w:rsidR="00766D18" w:rsidRPr="00766D18" w14:paraId="4C6FA04E" w14:textId="77777777" w:rsidTr="00766D18">
        <w:tc>
          <w:tcPr>
            <w:tcW w:w="1795" w:type="dxa"/>
          </w:tcPr>
          <w:p w14:paraId="45280DAD" w14:textId="138CD73D" w:rsidR="00766D18" w:rsidRPr="00766D18" w:rsidRDefault="00766D18" w:rsidP="004F6609">
            <w:pPr>
              <w:rPr>
                <w:sz w:val="28"/>
                <w:szCs w:val="28"/>
              </w:rPr>
            </w:pPr>
            <w:r w:rsidRPr="004F6609">
              <w:rPr>
                <w:rFonts w:ascii="Calibri" w:eastAsia="Times New Roman" w:hAnsi="Calibri" w:cs="Calibri"/>
                <w:color w:val="000000"/>
                <w:sz w:val="28"/>
                <w:szCs w:val="28"/>
              </w:rPr>
              <w:t>Basic Research</w:t>
            </w:r>
          </w:p>
        </w:tc>
        <w:tc>
          <w:tcPr>
            <w:tcW w:w="12510" w:type="dxa"/>
            <w:vAlign w:val="bottom"/>
          </w:tcPr>
          <w:p w14:paraId="42E4C00A" w14:textId="77777777" w:rsidR="00766D18" w:rsidRPr="00766D18" w:rsidRDefault="00766D18" w:rsidP="004F6609">
            <w:pPr>
              <w:rPr>
                <w:rFonts w:ascii="Calibri" w:eastAsia="Times New Roman" w:hAnsi="Calibri" w:cs="Calibri"/>
                <w:color w:val="000000"/>
                <w:sz w:val="28"/>
                <w:szCs w:val="28"/>
              </w:rPr>
            </w:pPr>
            <w:r w:rsidRPr="004F6609">
              <w:rPr>
                <w:rFonts w:ascii="Calibri" w:eastAsia="Times New Roman" w:hAnsi="Calibri" w:cs="Calibri"/>
                <w:color w:val="000000"/>
                <w:sz w:val="28"/>
                <w:szCs w:val="28"/>
              </w:rPr>
              <w:t xml:space="preserve">Research undertaken primarily to acquire new knowledge without any </w:t>
            </w:r>
            <w:proofErr w:type="gramStart"/>
            <w:r w:rsidRPr="004F6609">
              <w:rPr>
                <w:rFonts w:ascii="Calibri" w:eastAsia="Times New Roman" w:hAnsi="Calibri" w:cs="Calibri"/>
                <w:color w:val="000000"/>
                <w:sz w:val="28"/>
                <w:szCs w:val="28"/>
              </w:rPr>
              <w:t>particular application</w:t>
            </w:r>
            <w:proofErr w:type="gramEnd"/>
            <w:r w:rsidRPr="004F6609">
              <w:rPr>
                <w:rFonts w:ascii="Calibri" w:eastAsia="Times New Roman" w:hAnsi="Calibri" w:cs="Calibri"/>
                <w:color w:val="000000"/>
                <w:sz w:val="28"/>
                <w:szCs w:val="28"/>
              </w:rPr>
              <w:t xml:space="preserve"> or use in mind.</w:t>
            </w:r>
          </w:p>
          <w:p w14:paraId="293B29BD" w14:textId="66654433" w:rsidR="00766D18" w:rsidRPr="00766D18" w:rsidRDefault="00766D18" w:rsidP="004F6609">
            <w:pPr>
              <w:rPr>
                <w:rFonts w:ascii="Calibri" w:eastAsia="Times New Roman" w:hAnsi="Calibri" w:cs="Calibri"/>
                <w:color w:val="000000"/>
                <w:sz w:val="28"/>
                <w:szCs w:val="28"/>
              </w:rPr>
            </w:pPr>
            <w:r w:rsidRPr="004F6609">
              <w:rPr>
                <w:rFonts w:ascii="Calibri" w:eastAsia="Times New Roman" w:hAnsi="Calibri" w:cs="Calibri"/>
                <w:color w:val="000000"/>
                <w:sz w:val="28"/>
                <w:szCs w:val="28"/>
              </w:rPr>
              <w:t>A researcher is studying the properties of human blood to determine what affects coagulation.</w:t>
            </w:r>
          </w:p>
          <w:p w14:paraId="55F6520F" w14:textId="50F5E668" w:rsidR="00766D18" w:rsidRPr="00766D18" w:rsidRDefault="00766D18" w:rsidP="004F6609">
            <w:pPr>
              <w:rPr>
                <w:rFonts w:ascii="Calibri" w:eastAsia="Times New Roman" w:hAnsi="Calibri" w:cs="Calibri"/>
                <w:color w:val="000000"/>
                <w:sz w:val="28"/>
                <w:szCs w:val="28"/>
              </w:rPr>
            </w:pPr>
            <w:r w:rsidRPr="004F6609">
              <w:rPr>
                <w:rFonts w:ascii="Calibri" w:eastAsia="Times New Roman" w:hAnsi="Calibri" w:cs="Calibri"/>
                <w:color w:val="000000"/>
                <w:sz w:val="28"/>
                <w:szCs w:val="28"/>
              </w:rPr>
              <w:t>A researcher is studying the properties of molecules under various heat and cold conditions.</w:t>
            </w:r>
          </w:p>
          <w:p w14:paraId="2CA18B74" w14:textId="11A18413" w:rsidR="00766D18" w:rsidRPr="00766D18" w:rsidRDefault="00766D18" w:rsidP="004F6609">
            <w:pPr>
              <w:rPr>
                <w:sz w:val="28"/>
                <w:szCs w:val="28"/>
              </w:rPr>
            </w:pPr>
            <w:r w:rsidRPr="00766D18">
              <w:rPr>
                <w:rFonts w:ascii="Calibri" w:eastAsia="Times New Roman" w:hAnsi="Calibri" w:cs="Calibri"/>
                <w:color w:val="000000"/>
                <w:sz w:val="28"/>
                <w:szCs w:val="28"/>
              </w:rPr>
              <w:t>A researcher is studying the heart chambers of various fish species.</w:t>
            </w:r>
          </w:p>
        </w:tc>
      </w:tr>
      <w:tr w:rsidR="00766D18" w:rsidRPr="00766D18" w14:paraId="69317264" w14:textId="4D6540C0" w:rsidTr="00766D18">
        <w:tc>
          <w:tcPr>
            <w:tcW w:w="1795" w:type="dxa"/>
          </w:tcPr>
          <w:p w14:paraId="7165AEE5" w14:textId="45295592" w:rsidR="00766D18" w:rsidRPr="00766D18" w:rsidRDefault="00766D18" w:rsidP="00766D18">
            <w:pPr>
              <w:rPr>
                <w:sz w:val="28"/>
                <w:szCs w:val="28"/>
              </w:rPr>
            </w:pPr>
            <w:r w:rsidRPr="004F6609">
              <w:rPr>
                <w:rFonts w:ascii="Calibri" w:eastAsia="Times New Roman" w:hAnsi="Calibri" w:cs="Calibri"/>
                <w:color w:val="000000"/>
                <w:sz w:val="28"/>
                <w:szCs w:val="28"/>
              </w:rPr>
              <w:t>Applied Research</w:t>
            </w:r>
          </w:p>
        </w:tc>
        <w:tc>
          <w:tcPr>
            <w:tcW w:w="12510" w:type="dxa"/>
            <w:vAlign w:val="bottom"/>
          </w:tcPr>
          <w:p w14:paraId="5C2A548F" w14:textId="77777777" w:rsidR="00766D18" w:rsidRPr="00766D18" w:rsidRDefault="00766D18" w:rsidP="00766D18">
            <w:pPr>
              <w:rPr>
                <w:rFonts w:ascii="Calibri" w:eastAsia="Times New Roman" w:hAnsi="Calibri" w:cs="Calibri"/>
                <w:color w:val="000000"/>
                <w:sz w:val="28"/>
                <w:szCs w:val="28"/>
              </w:rPr>
            </w:pPr>
            <w:r w:rsidRPr="004F6609">
              <w:rPr>
                <w:rFonts w:ascii="Calibri" w:eastAsia="Times New Roman" w:hAnsi="Calibri" w:cs="Calibri"/>
                <w:color w:val="000000"/>
                <w:sz w:val="28"/>
                <w:szCs w:val="28"/>
              </w:rPr>
              <w:t>Research conducted to gain knowledge or understanding to meet a specific, recognized need.</w:t>
            </w:r>
          </w:p>
          <w:p w14:paraId="07510892" w14:textId="77777777" w:rsidR="00766D18" w:rsidRPr="00766D18" w:rsidRDefault="00766D18" w:rsidP="00766D18">
            <w:pPr>
              <w:rPr>
                <w:rFonts w:ascii="Calibri" w:eastAsia="Times New Roman" w:hAnsi="Calibri" w:cs="Calibri"/>
                <w:color w:val="000000"/>
                <w:sz w:val="28"/>
                <w:szCs w:val="28"/>
              </w:rPr>
            </w:pPr>
            <w:r w:rsidRPr="004F6609">
              <w:rPr>
                <w:rFonts w:ascii="Calibri" w:eastAsia="Times New Roman" w:hAnsi="Calibri" w:cs="Calibri"/>
                <w:color w:val="000000"/>
                <w:sz w:val="28"/>
                <w:szCs w:val="28"/>
              </w:rPr>
              <w:t>A researcher is conducting research on how a new chicken pox vaccine affects blood coagulation.</w:t>
            </w:r>
          </w:p>
          <w:p w14:paraId="75426874" w14:textId="77777777" w:rsidR="00766D18" w:rsidRPr="00766D18" w:rsidRDefault="00766D18" w:rsidP="00766D18">
            <w:pPr>
              <w:rPr>
                <w:rFonts w:ascii="Calibri" w:eastAsia="Times New Roman" w:hAnsi="Calibri" w:cs="Calibri"/>
                <w:color w:val="000000"/>
                <w:sz w:val="28"/>
                <w:szCs w:val="28"/>
              </w:rPr>
            </w:pPr>
            <w:r w:rsidRPr="004F6609">
              <w:rPr>
                <w:rFonts w:ascii="Calibri" w:eastAsia="Times New Roman" w:hAnsi="Calibri" w:cs="Calibri"/>
                <w:color w:val="000000"/>
                <w:sz w:val="28"/>
                <w:szCs w:val="28"/>
              </w:rPr>
              <w:t xml:space="preserve">A researcher is investigating the properties of </w:t>
            </w:r>
            <w:proofErr w:type="gramStart"/>
            <w:r w:rsidRPr="004F6609">
              <w:rPr>
                <w:rFonts w:ascii="Calibri" w:eastAsia="Times New Roman" w:hAnsi="Calibri" w:cs="Calibri"/>
                <w:color w:val="000000"/>
                <w:sz w:val="28"/>
                <w:szCs w:val="28"/>
              </w:rPr>
              <w:t>particular substances</w:t>
            </w:r>
            <w:proofErr w:type="gramEnd"/>
            <w:r w:rsidRPr="004F6609">
              <w:rPr>
                <w:rFonts w:ascii="Calibri" w:eastAsia="Times New Roman" w:hAnsi="Calibri" w:cs="Calibri"/>
                <w:color w:val="000000"/>
                <w:sz w:val="28"/>
                <w:szCs w:val="28"/>
              </w:rPr>
              <w:t xml:space="preserve"> under various heat and cold conditions with the objective of finding longer lasting components for highway pavement.</w:t>
            </w:r>
          </w:p>
          <w:p w14:paraId="64F369DF" w14:textId="0FAE137E" w:rsidR="00766D18" w:rsidRPr="00766D18" w:rsidRDefault="00766D18" w:rsidP="00766D18">
            <w:pPr>
              <w:rPr>
                <w:sz w:val="28"/>
                <w:szCs w:val="28"/>
              </w:rPr>
            </w:pPr>
            <w:r w:rsidRPr="004F6609">
              <w:rPr>
                <w:rFonts w:ascii="Calibri" w:eastAsia="Times New Roman" w:hAnsi="Calibri" w:cs="Calibri"/>
                <w:color w:val="000000"/>
                <w:sz w:val="28"/>
                <w:szCs w:val="28"/>
              </w:rPr>
              <w:t>A researcher is examining various levels of a toxic substance to determine the maximum safe level for fish in a stream.</w:t>
            </w:r>
          </w:p>
        </w:tc>
      </w:tr>
      <w:tr w:rsidR="00766D18" w:rsidRPr="00766D18" w14:paraId="6D8053F9" w14:textId="4382B52B" w:rsidTr="00766D18">
        <w:tc>
          <w:tcPr>
            <w:tcW w:w="1795" w:type="dxa"/>
          </w:tcPr>
          <w:p w14:paraId="28FE5320" w14:textId="1F0AF756" w:rsidR="00766D18" w:rsidRPr="00766D18" w:rsidRDefault="00766D18" w:rsidP="00766D18">
            <w:pPr>
              <w:rPr>
                <w:sz w:val="28"/>
                <w:szCs w:val="28"/>
              </w:rPr>
            </w:pPr>
            <w:r w:rsidRPr="004F6609">
              <w:rPr>
                <w:rFonts w:ascii="Calibri" w:eastAsia="Times New Roman" w:hAnsi="Calibri" w:cs="Calibri"/>
                <w:color w:val="000000"/>
                <w:sz w:val="28"/>
                <w:szCs w:val="28"/>
              </w:rPr>
              <w:t>Development Research</w:t>
            </w:r>
          </w:p>
        </w:tc>
        <w:tc>
          <w:tcPr>
            <w:tcW w:w="12510" w:type="dxa"/>
            <w:vAlign w:val="bottom"/>
          </w:tcPr>
          <w:p w14:paraId="4308418B" w14:textId="1D6D7798" w:rsidR="00766D18" w:rsidRPr="00766D18" w:rsidRDefault="00766D18" w:rsidP="00766D18">
            <w:pPr>
              <w:rPr>
                <w:rFonts w:ascii="Calibri" w:eastAsia="Times New Roman" w:hAnsi="Calibri" w:cs="Calibri"/>
                <w:color w:val="000000"/>
                <w:sz w:val="28"/>
                <w:szCs w:val="28"/>
              </w:rPr>
            </w:pPr>
            <w:r w:rsidRPr="004F6609">
              <w:rPr>
                <w:rFonts w:ascii="Calibri" w:eastAsia="Times New Roman" w:hAnsi="Calibri" w:cs="Calibri"/>
                <w:color w:val="000000"/>
                <w:sz w:val="28"/>
                <w:szCs w:val="28"/>
              </w:rPr>
              <w:t>The systematic use of the knowledge or understanding gained from research directed toward the production of useful materials, devices, systems, or methods, including the design and development of prototypes and processes.</w:t>
            </w:r>
          </w:p>
          <w:p w14:paraId="0B91BBFE" w14:textId="70E5B478" w:rsidR="00766D18" w:rsidRPr="00766D18" w:rsidRDefault="00766D18" w:rsidP="00766D18">
            <w:pPr>
              <w:rPr>
                <w:rFonts w:ascii="Calibri" w:eastAsia="Times New Roman" w:hAnsi="Calibri" w:cs="Calibri"/>
                <w:color w:val="000000"/>
                <w:sz w:val="28"/>
                <w:szCs w:val="28"/>
              </w:rPr>
            </w:pPr>
            <w:r w:rsidRPr="004F6609">
              <w:rPr>
                <w:rFonts w:ascii="Calibri" w:eastAsia="Times New Roman" w:hAnsi="Calibri" w:cs="Calibri"/>
                <w:color w:val="000000"/>
                <w:sz w:val="28"/>
                <w:szCs w:val="28"/>
              </w:rPr>
              <w:t>A researcher is conducting clinical trials to test a newly developed chicken pox vaccine for young children.</w:t>
            </w:r>
          </w:p>
          <w:p w14:paraId="3741100E" w14:textId="5443C3CE" w:rsidR="00766D18" w:rsidRPr="00766D18" w:rsidRDefault="00766D18" w:rsidP="00766D18">
            <w:pPr>
              <w:rPr>
                <w:rFonts w:ascii="Calibri" w:eastAsia="Times New Roman" w:hAnsi="Calibri" w:cs="Calibri"/>
                <w:color w:val="000000"/>
                <w:sz w:val="28"/>
                <w:szCs w:val="28"/>
              </w:rPr>
            </w:pPr>
            <w:r w:rsidRPr="004F6609">
              <w:rPr>
                <w:rFonts w:ascii="Calibri" w:eastAsia="Times New Roman" w:hAnsi="Calibri" w:cs="Calibri"/>
                <w:color w:val="000000"/>
                <w:sz w:val="28"/>
                <w:szCs w:val="28"/>
              </w:rPr>
              <w:t>A researcher is working with state transportation officials to conduct tests of a newly developed highway pavement under various types of heat and cold conditions.</w:t>
            </w:r>
          </w:p>
          <w:p w14:paraId="3444848B" w14:textId="391048B1" w:rsidR="00766D18" w:rsidRPr="00766D18" w:rsidRDefault="00766D18" w:rsidP="00766D18">
            <w:pPr>
              <w:rPr>
                <w:rFonts w:ascii="Calibri" w:eastAsia="Times New Roman" w:hAnsi="Calibri" w:cs="Calibri"/>
                <w:color w:val="000000"/>
                <w:sz w:val="28"/>
                <w:szCs w:val="28"/>
              </w:rPr>
            </w:pPr>
            <w:r w:rsidRPr="004F6609">
              <w:rPr>
                <w:rFonts w:ascii="Calibri" w:eastAsia="Times New Roman" w:hAnsi="Calibri" w:cs="Calibri"/>
                <w:color w:val="000000"/>
                <w:sz w:val="28"/>
                <w:szCs w:val="28"/>
              </w:rPr>
              <w:t xml:space="preserve">A researcher has a contract with the U.S. government to design a new stream monitoring system that will </w:t>
            </w:r>
            <w:proofErr w:type="gramStart"/>
            <w:r w:rsidRPr="004F6609">
              <w:rPr>
                <w:rFonts w:ascii="Calibri" w:eastAsia="Times New Roman" w:hAnsi="Calibri" w:cs="Calibri"/>
                <w:color w:val="000000"/>
                <w:sz w:val="28"/>
                <w:szCs w:val="28"/>
              </w:rPr>
              <w:t>incorporated</w:t>
            </w:r>
            <w:proofErr w:type="gramEnd"/>
            <w:r w:rsidRPr="004F6609">
              <w:rPr>
                <w:rFonts w:ascii="Calibri" w:eastAsia="Times New Roman" w:hAnsi="Calibri" w:cs="Calibri"/>
                <w:color w:val="000000"/>
                <w:sz w:val="28"/>
                <w:szCs w:val="28"/>
              </w:rPr>
              <w:t xml:space="preserve"> the latest research findings on toxicity levels for fish.</w:t>
            </w:r>
          </w:p>
          <w:p w14:paraId="3FC7C293" w14:textId="33EDC0BF" w:rsidR="00766D18" w:rsidRPr="00766D18" w:rsidRDefault="00766D18" w:rsidP="00766D18">
            <w:pPr>
              <w:rPr>
                <w:sz w:val="28"/>
                <w:szCs w:val="28"/>
              </w:rPr>
            </w:pPr>
          </w:p>
        </w:tc>
      </w:tr>
    </w:tbl>
    <w:p w14:paraId="00B46A1C" w14:textId="77777777" w:rsidR="004F6609" w:rsidRDefault="004F6609"/>
    <w:sectPr w:rsidR="004F6609" w:rsidSect="00766D18">
      <w:pgSz w:w="15840" w:h="12240" w:orient="landscape"/>
      <w:pgMar w:top="720" w:right="720" w:bottom="720" w:left="72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F6609"/>
    <w:rsid w:val="00390C9F"/>
    <w:rsid w:val="00413F8A"/>
    <w:rsid w:val="004F6609"/>
    <w:rsid w:val="00766D18"/>
    <w:rsid w:val="00F8769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B33E956"/>
  <w15:chartTrackingRefBased/>
  <w15:docId w15:val="{F1B75E97-C587-4FC5-A1EE-094F34BBD24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4F660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48844711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1</Pages>
  <Words>240</Words>
  <Characters>1372</Characters>
  <Application>Microsoft Office Word</Application>
  <DocSecurity>0</DocSecurity>
  <Lines>11</Lines>
  <Paragraphs>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1609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Debbie Silversmith</dc:creator>
  <cp:keywords/>
  <dc:description/>
  <cp:lastModifiedBy>Rachel Teki</cp:lastModifiedBy>
  <cp:revision>2</cp:revision>
  <dcterms:created xsi:type="dcterms:W3CDTF">2021-06-02T16:43:00Z</dcterms:created>
  <dcterms:modified xsi:type="dcterms:W3CDTF">2021-06-02T16:43:00Z</dcterms:modified>
</cp:coreProperties>
</file>